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B8" w:rsidRDefault="00A724B8">
      <w:pPr>
        <w:pStyle w:val="a3"/>
        <w:jc w:val="left"/>
        <w:rPr>
          <w:sz w:val="20"/>
        </w:rPr>
      </w:pPr>
    </w:p>
    <w:p w:rsidR="00A724B8" w:rsidRDefault="00C2325F" w:rsidP="00C2325F">
      <w:pPr>
        <w:pStyle w:val="a3"/>
        <w:jc w:val="center"/>
        <w:rPr>
          <w:sz w:val="20"/>
        </w:rPr>
      </w:pPr>
      <w:r w:rsidRPr="00EC53F4">
        <w:rPr>
          <w:b/>
          <w:noProof/>
          <w:lang w:eastAsia="ru-RU"/>
        </w:rPr>
        <w:drawing>
          <wp:inline distT="0" distB="0" distL="0" distR="0">
            <wp:extent cx="5943600" cy="1019175"/>
            <wp:effectExtent l="0" t="0" r="0" b="9525"/>
            <wp:docPr id="1" name="Рисунок 1" descr="\\servfile.olympic.office\work\ОБЩИЙ ДОСТУП\Тимошенко Мария Андреевна\academ-blank-Novogor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file.olympic.office\work\ОБЩИЙ ДОСТУП\Тимошенко Мария Андреевна\academ-blank-Novogor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B8" w:rsidRDefault="00A724B8">
      <w:pPr>
        <w:pStyle w:val="a3"/>
        <w:jc w:val="left"/>
        <w:rPr>
          <w:sz w:val="20"/>
        </w:rPr>
      </w:pPr>
    </w:p>
    <w:p w:rsidR="00A724B8" w:rsidRDefault="00A724B8">
      <w:pPr>
        <w:pStyle w:val="a3"/>
        <w:jc w:val="left"/>
        <w:rPr>
          <w:sz w:val="20"/>
        </w:rPr>
      </w:pPr>
    </w:p>
    <w:p w:rsidR="00A724B8" w:rsidRDefault="00A724B8">
      <w:pPr>
        <w:pStyle w:val="a3"/>
        <w:jc w:val="left"/>
        <w:rPr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C2325F" w:rsidTr="00C80399">
        <w:trPr>
          <w:trHeight w:val="367"/>
        </w:trPr>
        <w:tc>
          <w:tcPr>
            <w:tcW w:w="5637" w:type="dxa"/>
          </w:tcPr>
          <w:p w:rsidR="00C2325F" w:rsidRDefault="00C2325F" w:rsidP="00C80399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10"/>
              </w:rPr>
            </w:pPr>
          </w:p>
        </w:tc>
        <w:tc>
          <w:tcPr>
            <w:tcW w:w="4961" w:type="dxa"/>
            <w:hideMark/>
          </w:tcPr>
          <w:p w:rsidR="00C2325F" w:rsidRPr="009A22DC" w:rsidRDefault="00C2325F" w:rsidP="00C80399">
            <w:pPr>
              <w:spacing w:line="0" w:lineRule="atLeast"/>
              <w:ind w:right="915"/>
              <w:rPr>
                <w:rFonts w:ascii="Calibri" w:hAnsi="Calibri"/>
                <w:noProof/>
                <w:sz w:val="24"/>
                <w:szCs w:val="24"/>
                <w:lang w:bidi="ru-RU"/>
              </w:rPr>
            </w:pPr>
            <w:r w:rsidRPr="009A22DC">
              <w:rPr>
                <w:noProof/>
                <w:sz w:val="24"/>
                <w:szCs w:val="24"/>
                <w:lang w:bidi="ru-RU"/>
              </w:rPr>
              <w:t>УТВЕРЖДЕНО:</w:t>
            </w:r>
          </w:p>
          <w:p w:rsidR="00C2325F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  <w:r w:rsidRPr="009A22DC">
              <w:rPr>
                <w:noProof/>
                <w:sz w:val="24"/>
                <w:szCs w:val="24"/>
                <w:lang w:bidi="ru-RU"/>
              </w:rPr>
              <w:t xml:space="preserve">Директор </w:t>
            </w:r>
            <w:r>
              <w:rPr>
                <w:noProof/>
                <w:sz w:val="24"/>
                <w:szCs w:val="24"/>
                <w:lang w:bidi="ru-RU"/>
              </w:rPr>
              <w:t xml:space="preserve">АНО </w:t>
            </w:r>
            <w:r w:rsidRPr="009A22DC">
              <w:rPr>
                <w:noProof/>
                <w:sz w:val="24"/>
                <w:szCs w:val="24"/>
                <w:lang w:bidi="ru-RU"/>
              </w:rPr>
              <w:t>ОШ «</w:t>
            </w:r>
            <w:r>
              <w:rPr>
                <w:noProof/>
                <w:sz w:val="24"/>
                <w:szCs w:val="24"/>
                <w:lang w:bidi="ru-RU"/>
              </w:rPr>
              <w:t>Новогорск»</w:t>
            </w:r>
          </w:p>
          <w:p w:rsidR="00C2325F" w:rsidRPr="009A22DC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</w:p>
          <w:p w:rsidR="00C2325F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  <w:r w:rsidRPr="009A22DC">
              <w:rPr>
                <w:noProof/>
                <w:sz w:val="24"/>
                <w:szCs w:val="24"/>
                <w:lang w:bidi="ru-RU"/>
              </w:rPr>
              <w:t xml:space="preserve">________________  </w:t>
            </w:r>
            <w:r>
              <w:rPr>
                <w:noProof/>
                <w:sz w:val="24"/>
                <w:szCs w:val="24"/>
                <w:lang w:bidi="ru-RU"/>
              </w:rPr>
              <w:t>С.Е. Хмельницкий</w:t>
            </w:r>
          </w:p>
          <w:p w:rsidR="00C2325F" w:rsidRPr="009A22DC" w:rsidRDefault="00C2325F" w:rsidP="00C80399">
            <w:pPr>
              <w:spacing w:line="0" w:lineRule="atLeast"/>
              <w:rPr>
                <w:noProof/>
                <w:sz w:val="24"/>
                <w:szCs w:val="24"/>
                <w:lang w:bidi="ru-RU"/>
              </w:rPr>
            </w:pPr>
          </w:p>
          <w:p w:rsidR="00C2325F" w:rsidRPr="00C2325F" w:rsidRDefault="00C2325F" w:rsidP="00C80399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10"/>
                <w:b/>
                <w:bCs/>
                <w:sz w:val="24"/>
                <w:szCs w:val="24"/>
                <w:lang w:val="ru-RU"/>
              </w:rPr>
            </w:pPr>
            <w:r w:rsidRPr="00C2325F">
              <w:rPr>
                <w:b w:val="0"/>
                <w:bCs w:val="0"/>
                <w:noProof/>
                <w:color w:val="000000"/>
                <w:sz w:val="24"/>
                <w:szCs w:val="24"/>
                <w:lang w:val="ru-RU" w:bidi="ru-RU"/>
              </w:rPr>
              <w:t xml:space="preserve">Приказ № </w:t>
            </w:r>
            <w:r>
              <w:rPr>
                <w:b w:val="0"/>
                <w:bCs w:val="0"/>
                <w:noProof/>
                <w:color w:val="000000"/>
                <w:sz w:val="24"/>
                <w:szCs w:val="24"/>
                <w:lang w:val="ru-RU" w:bidi="ru-RU"/>
              </w:rPr>
              <w:t>2022-08-31 от 31.08.2022</w:t>
            </w:r>
            <w:r w:rsidRPr="00C2325F">
              <w:rPr>
                <w:b w:val="0"/>
                <w:bCs w:val="0"/>
                <w:noProof/>
                <w:color w:val="000000"/>
                <w:sz w:val="24"/>
                <w:szCs w:val="24"/>
                <w:lang w:val="ru-RU" w:bidi="ru-RU"/>
              </w:rPr>
              <w:t>_________</w:t>
            </w:r>
          </w:p>
        </w:tc>
      </w:tr>
    </w:tbl>
    <w:p w:rsidR="00A724B8" w:rsidRDefault="00A724B8" w:rsidP="00C2325F">
      <w:pPr>
        <w:pStyle w:val="a3"/>
        <w:jc w:val="right"/>
        <w:rPr>
          <w:sz w:val="20"/>
        </w:rPr>
      </w:pPr>
    </w:p>
    <w:p w:rsidR="00A724B8" w:rsidRDefault="00A724B8">
      <w:pPr>
        <w:pStyle w:val="a3"/>
        <w:spacing w:before="10"/>
        <w:jc w:val="left"/>
        <w:rPr>
          <w:sz w:val="18"/>
        </w:rPr>
      </w:pPr>
    </w:p>
    <w:p w:rsidR="00A724B8" w:rsidRPr="00C2325F" w:rsidRDefault="00D210DD" w:rsidP="00C2325F">
      <w:pPr>
        <w:pStyle w:val="a4"/>
        <w:rPr>
          <w:sz w:val="28"/>
          <w:szCs w:val="28"/>
        </w:rPr>
      </w:pPr>
      <w:r w:rsidRPr="00C2325F">
        <w:rPr>
          <w:sz w:val="28"/>
          <w:szCs w:val="28"/>
        </w:rPr>
        <w:t>Положение</w:t>
      </w:r>
    </w:p>
    <w:p w:rsidR="00C2325F" w:rsidRPr="00C2325F" w:rsidRDefault="00D210DD" w:rsidP="00C2325F">
      <w:pPr>
        <w:spacing w:before="1"/>
        <w:ind w:left="954" w:right="700"/>
        <w:jc w:val="center"/>
        <w:rPr>
          <w:b/>
          <w:sz w:val="28"/>
          <w:szCs w:val="28"/>
        </w:rPr>
      </w:pPr>
      <w:r w:rsidRPr="00C2325F">
        <w:rPr>
          <w:b/>
          <w:sz w:val="28"/>
          <w:szCs w:val="28"/>
        </w:rPr>
        <w:t>об</w:t>
      </w:r>
      <w:r w:rsidRPr="00C2325F">
        <w:rPr>
          <w:b/>
          <w:spacing w:val="-8"/>
          <w:sz w:val="28"/>
          <w:szCs w:val="28"/>
        </w:rPr>
        <w:t xml:space="preserve"> </w:t>
      </w:r>
      <w:r w:rsidRPr="00C2325F">
        <w:rPr>
          <w:b/>
          <w:sz w:val="28"/>
          <w:szCs w:val="28"/>
        </w:rPr>
        <w:t>электронной</w:t>
      </w:r>
      <w:r w:rsidRPr="00C2325F">
        <w:rPr>
          <w:b/>
          <w:spacing w:val="-5"/>
          <w:sz w:val="28"/>
          <w:szCs w:val="28"/>
        </w:rPr>
        <w:t xml:space="preserve"> </w:t>
      </w:r>
      <w:r w:rsidRPr="00C2325F">
        <w:rPr>
          <w:b/>
          <w:sz w:val="28"/>
          <w:szCs w:val="28"/>
        </w:rPr>
        <w:t>информационно-образовательной</w:t>
      </w:r>
      <w:r w:rsidRPr="00C2325F">
        <w:rPr>
          <w:b/>
          <w:spacing w:val="-8"/>
          <w:sz w:val="28"/>
          <w:szCs w:val="28"/>
        </w:rPr>
        <w:t xml:space="preserve"> </w:t>
      </w:r>
      <w:r w:rsidRPr="00C2325F">
        <w:rPr>
          <w:b/>
          <w:sz w:val="28"/>
          <w:szCs w:val="28"/>
        </w:rPr>
        <w:t>среде</w:t>
      </w:r>
    </w:p>
    <w:p w:rsidR="00C2325F" w:rsidRDefault="00C2325F" w:rsidP="00C2325F">
      <w:pPr>
        <w:spacing w:before="1"/>
        <w:ind w:left="954" w:right="700"/>
        <w:jc w:val="center"/>
        <w:rPr>
          <w:b/>
          <w:sz w:val="28"/>
          <w:szCs w:val="28"/>
        </w:rPr>
      </w:pPr>
      <w:r w:rsidRPr="00C2325F">
        <w:rPr>
          <w:b/>
          <w:sz w:val="28"/>
          <w:szCs w:val="28"/>
        </w:rPr>
        <w:t>АНО ОШ «</w:t>
      </w:r>
      <w:proofErr w:type="spellStart"/>
      <w:r w:rsidRPr="00C2325F">
        <w:rPr>
          <w:b/>
          <w:sz w:val="28"/>
          <w:szCs w:val="28"/>
        </w:rPr>
        <w:t>Новогорск</w:t>
      </w:r>
      <w:proofErr w:type="spellEnd"/>
      <w:r w:rsidRPr="00C2325F">
        <w:rPr>
          <w:b/>
          <w:sz w:val="28"/>
          <w:szCs w:val="28"/>
        </w:rPr>
        <w:t>»</w:t>
      </w:r>
    </w:p>
    <w:p w:rsidR="00C2325F" w:rsidRPr="00C2325F" w:rsidRDefault="00C2325F" w:rsidP="00C2325F">
      <w:pPr>
        <w:spacing w:before="1"/>
        <w:ind w:left="954" w:right="700"/>
        <w:jc w:val="center"/>
        <w:rPr>
          <w:rStyle w:val="a7"/>
          <w:b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809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 xml:space="preserve"> </w:t>
      </w:r>
      <w:r w:rsidR="00C2325F">
        <w:rPr>
          <w:rStyle w:val="a7"/>
          <w:i w:val="0"/>
          <w:color w:val="auto"/>
        </w:rPr>
        <w:t xml:space="preserve">Общие </w:t>
      </w:r>
      <w:r w:rsidRPr="00D5227E">
        <w:rPr>
          <w:rStyle w:val="a7"/>
          <w:i w:val="0"/>
          <w:color w:val="auto"/>
        </w:rPr>
        <w:t>положения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68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Положение (далее — Положение) об электронной информационно- образовательной среде </w:t>
      </w:r>
      <w:r w:rsidR="00544F5B" w:rsidRPr="00D5227E">
        <w:rPr>
          <w:rStyle w:val="a7"/>
          <w:i w:val="0"/>
          <w:color w:val="auto"/>
          <w:sz w:val="28"/>
          <w:szCs w:val="28"/>
        </w:rPr>
        <w:t>Автономной негосударственной организации общеобразовательная школа «</w:t>
      </w:r>
      <w:proofErr w:type="spellStart"/>
      <w:r w:rsidR="00C2325F">
        <w:rPr>
          <w:rStyle w:val="a7"/>
          <w:i w:val="0"/>
          <w:color w:val="auto"/>
          <w:sz w:val="28"/>
          <w:szCs w:val="28"/>
        </w:rPr>
        <w:t>Новогрск</w:t>
      </w:r>
      <w:proofErr w:type="spellEnd"/>
      <w:r w:rsidR="00544F5B" w:rsidRPr="00D5227E">
        <w:rPr>
          <w:rStyle w:val="a7"/>
          <w:i w:val="0"/>
          <w:color w:val="auto"/>
          <w:sz w:val="28"/>
          <w:szCs w:val="28"/>
        </w:rPr>
        <w:t>»</w:t>
      </w:r>
      <w:r w:rsidRPr="00D5227E">
        <w:rPr>
          <w:rStyle w:val="a7"/>
          <w:i w:val="0"/>
          <w:color w:val="auto"/>
          <w:sz w:val="28"/>
          <w:szCs w:val="28"/>
        </w:rPr>
        <w:t xml:space="preserve"> (далее- </w:t>
      </w:r>
      <w:r w:rsidR="00544F5B" w:rsidRPr="00D5227E">
        <w:rPr>
          <w:rStyle w:val="a7"/>
          <w:i w:val="0"/>
          <w:color w:val="auto"/>
          <w:sz w:val="28"/>
          <w:szCs w:val="28"/>
        </w:rPr>
        <w:t>Школа)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784"/>
          <w:tab w:val="left" w:pos="785"/>
          <w:tab w:val="left" w:pos="2883"/>
          <w:tab w:val="left" w:pos="4624"/>
          <w:tab w:val="left" w:pos="5164"/>
          <w:tab w:val="left" w:pos="6788"/>
          <w:tab w:val="left" w:pos="832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устанавливает</w:t>
      </w:r>
      <w:r w:rsidRPr="00D5227E">
        <w:rPr>
          <w:rStyle w:val="a7"/>
          <w:i w:val="0"/>
          <w:color w:val="auto"/>
          <w:sz w:val="28"/>
          <w:szCs w:val="28"/>
        </w:rPr>
        <w:tab/>
        <w:t>назначение</w:t>
      </w:r>
      <w:r w:rsidRPr="00D5227E">
        <w:rPr>
          <w:rStyle w:val="a7"/>
          <w:i w:val="0"/>
          <w:color w:val="auto"/>
          <w:sz w:val="28"/>
          <w:szCs w:val="28"/>
        </w:rPr>
        <w:tab/>
        <w:t>и</w:t>
      </w:r>
      <w:r w:rsidRPr="00D5227E">
        <w:rPr>
          <w:rStyle w:val="a7"/>
          <w:i w:val="0"/>
          <w:color w:val="auto"/>
          <w:sz w:val="28"/>
          <w:szCs w:val="28"/>
        </w:rPr>
        <w:tab/>
        <w:t>составные</w:t>
      </w:r>
      <w:r w:rsidRPr="00D5227E">
        <w:rPr>
          <w:rStyle w:val="a7"/>
          <w:i w:val="0"/>
          <w:color w:val="auto"/>
          <w:sz w:val="28"/>
          <w:szCs w:val="28"/>
        </w:rPr>
        <w:tab/>
        <w:t>элементы</w:t>
      </w:r>
      <w:r w:rsidRPr="00D5227E">
        <w:rPr>
          <w:rStyle w:val="a7"/>
          <w:i w:val="0"/>
          <w:color w:val="auto"/>
          <w:sz w:val="28"/>
          <w:szCs w:val="28"/>
        </w:rPr>
        <w:tab/>
        <w:t>электронной информационно-образовательной среды (далее - ЭИОС) Школы;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5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устанавливает требования к функционированию ЭИОС Школы;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58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A724B8" w:rsidRPr="00D5227E" w:rsidRDefault="00D210DD" w:rsidP="00D5227E">
      <w:pPr>
        <w:pStyle w:val="a5"/>
        <w:numPr>
          <w:ilvl w:val="0"/>
          <w:numId w:val="8"/>
        </w:numPr>
        <w:tabs>
          <w:tab w:val="left" w:pos="5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определяет права и ответственность пользователей ЭИОС Школы.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Положение разработано в соответствии с:</w:t>
      </w:r>
    </w:p>
    <w:p w:rsidR="00A724B8" w:rsidRPr="00D5227E" w:rsidRDefault="00D210DD" w:rsidP="00C2325F">
      <w:pPr>
        <w:pStyle w:val="a5"/>
        <w:numPr>
          <w:ilvl w:val="0"/>
          <w:numId w:val="7"/>
        </w:numPr>
        <w:tabs>
          <w:tab w:val="left" w:pos="284"/>
          <w:tab w:val="left" w:pos="820"/>
          <w:tab w:val="left" w:pos="821"/>
          <w:tab w:val="left" w:pos="993"/>
          <w:tab w:val="left" w:pos="2707"/>
          <w:tab w:val="left" w:pos="3911"/>
          <w:tab w:val="left" w:pos="4406"/>
          <w:tab w:val="left" w:pos="5890"/>
          <w:tab w:val="left" w:pos="7264"/>
          <w:tab w:val="left" w:pos="7976"/>
        </w:tabs>
        <w:spacing w:line="0" w:lineRule="atLeast"/>
        <w:ind w:left="0" w:right="992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</w:t>
      </w:r>
      <w:r w:rsidRPr="00D5227E">
        <w:rPr>
          <w:rStyle w:val="a7"/>
          <w:i w:val="0"/>
          <w:color w:val="auto"/>
          <w:sz w:val="28"/>
          <w:szCs w:val="28"/>
        </w:rPr>
        <w:tab/>
        <w:t>законом</w:t>
      </w:r>
      <w:r w:rsidRPr="00D5227E">
        <w:rPr>
          <w:rStyle w:val="a7"/>
          <w:i w:val="0"/>
          <w:color w:val="auto"/>
          <w:sz w:val="28"/>
          <w:szCs w:val="28"/>
        </w:rPr>
        <w:tab/>
        <w:t>от</w:t>
      </w:r>
      <w:r w:rsidRPr="00D5227E">
        <w:rPr>
          <w:rStyle w:val="a7"/>
          <w:i w:val="0"/>
          <w:color w:val="auto"/>
          <w:sz w:val="28"/>
          <w:szCs w:val="28"/>
        </w:rPr>
        <w:tab/>
        <w:t>29.</w:t>
      </w:r>
      <w:r w:rsidR="00C2325F">
        <w:rPr>
          <w:rStyle w:val="a7"/>
          <w:i w:val="0"/>
          <w:color w:val="auto"/>
          <w:sz w:val="28"/>
          <w:szCs w:val="28"/>
        </w:rPr>
        <w:t>12.2012</w:t>
      </w:r>
      <w:r w:rsidR="00C2325F">
        <w:rPr>
          <w:rStyle w:val="a7"/>
          <w:i w:val="0"/>
          <w:color w:val="auto"/>
          <w:sz w:val="28"/>
          <w:szCs w:val="28"/>
        </w:rPr>
        <w:tab/>
        <w:t>№273-ФЗ</w:t>
      </w:r>
      <w:r w:rsidR="00C2325F">
        <w:rPr>
          <w:rStyle w:val="a7"/>
          <w:i w:val="0"/>
          <w:color w:val="auto"/>
          <w:sz w:val="28"/>
          <w:szCs w:val="28"/>
        </w:rPr>
        <w:tab/>
        <w:t>«Об</w:t>
      </w:r>
      <w:r w:rsidR="00C2325F">
        <w:rPr>
          <w:rStyle w:val="a7"/>
          <w:i w:val="0"/>
          <w:color w:val="auto"/>
          <w:sz w:val="28"/>
          <w:szCs w:val="28"/>
        </w:rPr>
        <w:tab/>
        <w:t xml:space="preserve">образовании в   </w:t>
      </w:r>
      <w:r w:rsidRPr="00D5227E">
        <w:rPr>
          <w:rStyle w:val="a7"/>
          <w:i w:val="0"/>
          <w:color w:val="auto"/>
          <w:sz w:val="28"/>
          <w:szCs w:val="28"/>
        </w:rPr>
        <w:t>Российской Федерации»;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820"/>
          <w:tab w:val="left" w:pos="821"/>
          <w:tab w:val="left" w:pos="993"/>
          <w:tab w:val="left" w:pos="2755"/>
          <w:tab w:val="left" w:pos="4007"/>
          <w:tab w:val="left" w:pos="4544"/>
          <w:tab w:val="left" w:pos="6076"/>
          <w:tab w:val="left" w:pos="7502"/>
          <w:tab w:val="left" w:pos="82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</w:t>
      </w:r>
      <w:r w:rsidRPr="00D5227E">
        <w:rPr>
          <w:rStyle w:val="a7"/>
          <w:i w:val="0"/>
          <w:color w:val="auto"/>
          <w:sz w:val="28"/>
          <w:szCs w:val="28"/>
        </w:rPr>
        <w:tab/>
        <w:t>законом</w:t>
      </w:r>
      <w:r w:rsidRPr="00D5227E">
        <w:rPr>
          <w:rStyle w:val="a7"/>
          <w:i w:val="0"/>
          <w:color w:val="auto"/>
          <w:sz w:val="28"/>
          <w:szCs w:val="28"/>
        </w:rPr>
        <w:tab/>
        <w:t>от</w:t>
      </w:r>
      <w:r w:rsidRPr="00D5227E">
        <w:rPr>
          <w:rStyle w:val="a7"/>
          <w:i w:val="0"/>
          <w:color w:val="auto"/>
          <w:sz w:val="28"/>
          <w:szCs w:val="28"/>
        </w:rPr>
        <w:tab/>
        <w:t>27.07.2006</w:t>
      </w:r>
      <w:r w:rsidRPr="00D5227E">
        <w:rPr>
          <w:rStyle w:val="a7"/>
          <w:i w:val="0"/>
          <w:color w:val="auto"/>
          <w:sz w:val="28"/>
          <w:szCs w:val="28"/>
        </w:rPr>
        <w:tab/>
        <w:t>№149-ФЗ</w:t>
      </w:r>
      <w:r w:rsidRPr="00D5227E">
        <w:rPr>
          <w:rStyle w:val="a7"/>
          <w:i w:val="0"/>
          <w:color w:val="auto"/>
          <w:sz w:val="28"/>
          <w:szCs w:val="28"/>
        </w:rPr>
        <w:tab/>
        <w:t>«Об</w:t>
      </w:r>
      <w:r w:rsidRPr="00D5227E">
        <w:rPr>
          <w:rStyle w:val="a7"/>
          <w:i w:val="0"/>
          <w:color w:val="auto"/>
          <w:sz w:val="28"/>
          <w:szCs w:val="28"/>
        </w:rPr>
        <w:tab/>
        <w:t>информации, информационных технологиях и о защите информации»;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 законом от 27.07.2006 № 152-ФЗ «О персональных данных»;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821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819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D5227E">
        <w:rPr>
          <w:rStyle w:val="a7"/>
          <w:i w:val="0"/>
          <w:color w:val="auto"/>
          <w:sz w:val="28"/>
          <w:szCs w:val="28"/>
        </w:rPr>
        <w:t>23.08.2017</w:t>
      </w:r>
      <w:r w:rsidR="00D5227E">
        <w:rPr>
          <w:rStyle w:val="a7"/>
          <w:i w:val="0"/>
          <w:color w:val="auto"/>
          <w:sz w:val="28"/>
          <w:szCs w:val="28"/>
        </w:rPr>
        <w:br/>
      </w:r>
      <w:r w:rsidRPr="00D5227E">
        <w:rPr>
          <w:rStyle w:val="a7"/>
          <w:i w:val="0"/>
          <w:color w:val="auto"/>
          <w:sz w:val="28"/>
          <w:szCs w:val="28"/>
        </w:rPr>
        <w:t xml:space="preserve"> №</w:t>
      </w:r>
      <w:r w:rsidR="00D5227E">
        <w:rPr>
          <w:rStyle w:val="a7"/>
          <w:i w:val="0"/>
          <w:color w:val="auto"/>
          <w:sz w:val="28"/>
          <w:szCs w:val="28"/>
        </w:rPr>
        <w:t xml:space="preserve"> </w:t>
      </w:r>
      <w:r w:rsidRPr="00D5227E">
        <w:rPr>
          <w:rStyle w:val="a7"/>
          <w:i w:val="0"/>
          <w:color w:val="auto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Федеральными государственными образовательными стандартами НОО, ООО, СОО;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Уставом Школы;</w:t>
      </w:r>
    </w:p>
    <w:p w:rsidR="00A724B8" w:rsidRPr="00C2325F" w:rsidRDefault="00D210DD" w:rsidP="00D5227E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локальными нормативными актами, регламентирующими организацию и обеспечение образовательного процесса.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9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lastRenderedPageBreak/>
        <w:t>Электронная информационно-образовательная среда (далее - ЭИОС) совокупность информационных, телекоммуникационных и других технологий, а также соответствующих технических средств, обеспечивающая освоение обучающимися образовательных программ, в том числе с использованием технологий электронного (ЭО) и дистанционного (ДО) обучения. Электронная информационно - образовательная среда школы (ЭИОС) - информационно-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образовательное </w:t>
      </w:r>
      <w:r w:rsidRPr="00D5227E">
        <w:rPr>
          <w:rStyle w:val="a7"/>
          <w:i w:val="0"/>
          <w:color w:val="auto"/>
          <w:sz w:val="28"/>
          <w:szCs w:val="28"/>
        </w:rPr>
        <w:t xml:space="preserve">пространство, системно - организованная совокупность информационного, технического и </w:t>
      </w:r>
      <w:proofErr w:type="spellStart"/>
      <w:r w:rsidRPr="00D5227E">
        <w:rPr>
          <w:rStyle w:val="a7"/>
          <w:i w:val="0"/>
          <w:color w:val="auto"/>
          <w:sz w:val="28"/>
          <w:szCs w:val="28"/>
        </w:rPr>
        <w:t>учебно</w:t>
      </w:r>
      <w:proofErr w:type="spellEnd"/>
      <w:r w:rsidRPr="00D5227E">
        <w:rPr>
          <w:rStyle w:val="a7"/>
          <w:i w:val="0"/>
          <w:color w:val="auto"/>
          <w:sz w:val="28"/>
          <w:szCs w:val="28"/>
        </w:rPr>
        <w:t xml:space="preserve"> 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1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Электронная информационно-образовательная среда (далее - ЭИОС) совокупность информационных, телекоммуникационных и других технологий, а также соответствующих технических средств, обеспечивающая освоение обучающимися образовательных программ, в том числе с использованием технологий электронного (ЭО) и дистанционного (ДО) обучения.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Под ЭО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Под ДО понимаются образовательные технологии, реализуемые в основном с применением ЭО при опосредованном (на расстоянии) или не полностью опосредованном взаимодействии обучающегося и педагогического работника.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 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Обучающийся - физическое лицо, осваивающее образовательную программу.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0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Назначение ЭИОС - обеспечение информационной открытости школы в соответствии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 </w:t>
      </w:r>
      <w:r w:rsidRPr="00D5227E">
        <w:rPr>
          <w:rStyle w:val="a7"/>
          <w:i w:val="0"/>
          <w:color w:val="auto"/>
          <w:sz w:val="28"/>
          <w:szCs w:val="28"/>
        </w:rPr>
        <w:t>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 образовательным ресурсам ЭИОС.</w:t>
      </w:r>
    </w:p>
    <w:p w:rsidR="00544F5B" w:rsidRPr="00D5227E" w:rsidRDefault="00544F5B" w:rsidP="00D5227E">
      <w:pPr>
        <w:pStyle w:val="a5"/>
        <w:tabs>
          <w:tab w:val="left" w:pos="703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382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Н</w:t>
      </w:r>
      <w:r w:rsidR="00D5227E">
        <w:rPr>
          <w:rStyle w:val="a7"/>
          <w:i w:val="0"/>
          <w:color w:val="auto"/>
        </w:rPr>
        <w:t>азначение и составные части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82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обеспечивает: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доступ к учебным планам, рабочим программам</w:t>
      </w:r>
      <w:r w:rsidR="00544F5B" w:rsidRPr="00D5227E">
        <w:rPr>
          <w:rStyle w:val="a7"/>
          <w:i w:val="0"/>
          <w:color w:val="auto"/>
          <w:sz w:val="28"/>
          <w:szCs w:val="28"/>
        </w:rPr>
        <w:t xml:space="preserve"> учебных предметов, учебных курсов </w:t>
      </w:r>
      <w:r w:rsidRPr="00D5227E">
        <w:rPr>
          <w:rStyle w:val="a7"/>
          <w:i w:val="0"/>
          <w:color w:val="auto"/>
          <w:sz w:val="28"/>
          <w:szCs w:val="28"/>
        </w:rPr>
        <w:t>(модулей), к изданиям электронных библиотечных систем и электронным образовательным ресурсам, указанным в рабочих программах;</w:t>
      </w:r>
    </w:p>
    <w:p w:rsidR="00A724B8" w:rsidRPr="00D5227E" w:rsidRDefault="00544F5B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фиксация </w:t>
      </w:r>
      <w:r w:rsidR="00D210DD" w:rsidRPr="00D5227E">
        <w:rPr>
          <w:rStyle w:val="a7"/>
          <w:i w:val="0"/>
          <w:color w:val="auto"/>
          <w:sz w:val="28"/>
          <w:szCs w:val="28"/>
        </w:rPr>
        <w:t>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проведение всех видов занятий, процедур оценки результатов обучения, реализация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>которых предусмотрена с применением электронного обучения, дистанционных образовательных технологий;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6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A724B8" w:rsidRPr="00D5227E" w:rsidRDefault="00A724B8" w:rsidP="00D5227E">
      <w:pPr>
        <w:pStyle w:val="a3"/>
        <w:spacing w:line="0" w:lineRule="atLeast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31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Цель и задачи</w:t>
      </w:r>
    </w:p>
    <w:p w:rsidR="00A724B8" w:rsidRPr="00D5227E" w:rsidRDefault="00D210DD" w:rsidP="00C2325F">
      <w:pPr>
        <w:pStyle w:val="a5"/>
        <w:numPr>
          <w:ilvl w:val="1"/>
          <w:numId w:val="9"/>
        </w:numPr>
        <w:tabs>
          <w:tab w:val="left" w:pos="284"/>
          <w:tab w:val="left" w:pos="5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A724B8" w:rsidRPr="00D5227E" w:rsidRDefault="00D210DD" w:rsidP="00C2325F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Основные задачи: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454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96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обеспечение </w:t>
      </w:r>
      <w:proofErr w:type="gramStart"/>
      <w:r w:rsidRPr="00D5227E">
        <w:rPr>
          <w:rStyle w:val="a7"/>
          <w:i w:val="0"/>
          <w:color w:val="auto"/>
          <w:sz w:val="28"/>
          <w:szCs w:val="28"/>
        </w:rPr>
        <w:t>доступа</w:t>
      </w:r>
      <w:proofErr w:type="gramEnd"/>
      <w:r w:rsidRPr="00D5227E">
        <w:rPr>
          <w:rStyle w:val="a7"/>
          <w:i w:val="0"/>
          <w:color w:val="auto"/>
          <w:sz w:val="28"/>
          <w:szCs w:val="28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программах;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94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86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70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336"/>
          <w:tab w:val="left" w:pos="156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Основные принципы функционирования: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доступность и открытость;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комплексность построения;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ориентированность на пользователя;</w:t>
      </w:r>
    </w:p>
    <w:p w:rsidR="00A724B8" w:rsidRPr="00D5227E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системность;</w:t>
      </w:r>
    </w:p>
    <w:p w:rsidR="00A724B8" w:rsidRDefault="00D210DD" w:rsidP="00D5227E">
      <w:pPr>
        <w:pStyle w:val="a5"/>
        <w:numPr>
          <w:ilvl w:val="0"/>
          <w:numId w:val="7"/>
        </w:numPr>
        <w:tabs>
          <w:tab w:val="left" w:pos="25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proofErr w:type="spellStart"/>
      <w:r w:rsidRPr="00D5227E">
        <w:rPr>
          <w:rStyle w:val="a7"/>
          <w:i w:val="0"/>
          <w:color w:val="auto"/>
          <w:sz w:val="28"/>
          <w:szCs w:val="28"/>
        </w:rPr>
        <w:t>интегративность</w:t>
      </w:r>
      <w:proofErr w:type="spellEnd"/>
      <w:r w:rsidRPr="00D5227E">
        <w:rPr>
          <w:rStyle w:val="a7"/>
          <w:i w:val="0"/>
          <w:color w:val="auto"/>
          <w:sz w:val="28"/>
          <w:szCs w:val="28"/>
        </w:rPr>
        <w:t xml:space="preserve"> и многофункциональность.</w:t>
      </w:r>
    </w:p>
    <w:p w:rsidR="00D5227E" w:rsidRPr="00D5227E" w:rsidRDefault="00D5227E" w:rsidP="00D5227E">
      <w:pPr>
        <w:pStyle w:val="a5"/>
        <w:tabs>
          <w:tab w:val="left" w:pos="250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31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Формирование и функционирование</w:t>
      </w:r>
    </w:p>
    <w:p w:rsidR="00A724B8" w:rsidRPr="00D5227E" w:rsidRDefault="00544F5B" w:rsidP="00D5227E">
      <w:pPr>
        <w:pStyle w:val="a5"/>
        <w:numPr>
          <w:ilvl w:val="1"/>
          <w:numId w:val="9"/>
        </w:numPr>
        <w:tabs>
          <w:tab w:val="left" w:pos="5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ЭИОС </w:t>
      </w:r>
      <w:r w:rsidR="00D210DD" w:rsidRPr="00D5227E">
        <w:rPr>
          <w:rStyle w:val="a7"/>
          <w:i w:val="0"/>
          <w:color w:val="auto"/>
          <w:sz w:val="28"/>
          <w:szCs w:val="28"/>
        </w:rPr>
        <w:t>и отдельные ее элементы соответствуют действующему законодательству Российской Федерации;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31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 коммуникационных технологий</w:t>
      </w:r>
      <w:r w:rsidR="00D5227E">
        <w:rPr>
          <w:rStyle w:val="a7"/>
          <w:i w:val="0"/>
          <w:color w:val="auto"/>
          <w:sz w:val="28"/>
          <w:szCs w:val="28"/>
        </w:rPr>
        <w:t xml:space="preserve"> </w:t>
      </w:r>
      <w:r w:rsidRPr="00D5227E">
        <w:rPr>
          <w:rStyle w:val="a7"/>
          <w:i w:val="0"/>
          <w:color w:val="auto"/>
          <w:sz w:val="28"/>
          <w:szCs w:val="28"/>
        </w:rPr>
        <w:t>и квалификацией работников, ее использующих и поддерживающих (далее - пользователи):</w:t>
      </w:r>
    </w:p>
    <w:p w:rsidR="00A724B8" w:rsidRPr="00D5227E" w:rsidRDefault="00D210DD" w:rsidP="00D5227E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105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A724B8" w:rsidRPr="00D5227E" w:rsidRDefault="00D210DD" w:rsidP="00D5227E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104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>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52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Право доступа к ЭИОС имеют все участники образовательного процесса Школы. Порядок обеспечения идентификации личности обучающегося в ЭИОС регламентируется о порядке идентификации личности обучающихся в электронной информационно - образовательной среде при реализации образовательных программ начального общего, основного общего, среднего общего образования, реализации дополнительных образовательных программ в Школе.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8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Официальный сайт Школы - обеспечивает доступ к сведениям об образовательной организации, к информации об образовательной, </w:t>
      </w:r>
      <w:proofErr w:type="spellStart"/>
      <w:r w:rsidRPr="00D5227E">
        <w:rPr>
          <w:rStyle w:val="a7"/>
          <w:i w:val="0"/>
          <w:color w:val="auto"/>
          <w:sz w:val="28"/>
          <w:szCs w:val="28"/>
        </w:rPr>
        <w:t>внеучебной</w:t>
      </w:r>
      <w:proofErr w:type="spellEnd"/>
      <w:r w:rsidRPr="00D5227E">
        <w:rPr>
          <w:rStyle w:val="a7"/>
          <w:i w:val="0"/>
          <w:color w:val="auto"/>
          <w:sz w:val="28"/>
          <w:szCs w:val="28"/>
        </w:rPr>
        <w:t xml:space="preserve"> деятельности.</w:t>
      </w:r>
    </w:p>
    <w:p w:rsidR="00A724B8" w:rsidRPr="00D5227E" w:rsidRDefault="00D210DD" w:rsidP="00D5227E">
      <w:pPr>
        <w:pStyle w:val="a3"/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Доступ к ресурсам официального сайта Школы осуществляется свободно, без необходимости проходить процедуру идентификации и авторизации.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1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91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785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A724B8" w:rsidRDefault="00D210DD" w:rsidP="00D5227E">
      <w:pPr>
        <w:pStyle w:val="a5"/>
        <w:numPr>
          <w:ilvl w:val="1"/>
          <w:numId w:val="9"/>
        </w:numPr>
        <w:tabs>
          <w:tab w:val="left" w:pos="72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840DA3" w:rsidRPr="00D5227E" w:rsidRDefault="00840DA3" w:rsidP="00840DA3">
      <w:pPr>
        <w:pStyle w:val="a5"/>
        <w:tabs>
          <w:tab w:val="left" w:pos="720"/>
        </w:tabs>
        <w:spacing w:line="0" w:lineRule="atLeast"/>
        <w:ind w:left="0"/>
        <w:jc w:val="right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544F5B" w:rsidP="00D5227E">
      <w:pPr>
        <w:pStyle w:val="1"/>
        <w:numPr>
          <w:ilvl w:val="0"/>
          <w:numId w:val="9"/>
        </w:numPr>
        <w:tabs>
          <w:tab w:val="left" w:pos="31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 xml:space="preserve"> Структура</w:t>
      </w:r>
      <w:r w:rsidR="00D210DD" w:rsidRPr="00D5227E">
        <w:rPr>
          <w:rStyle w:val="a7"/>
          <w:i w:val="0"/>
          <w:color w:val="auto"/>
        </w:rPr>
        <w:t xml:space="preserve">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29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Основными компонентами ЭИОС Школы являются:</w:t>
      </w:r>
    </w:p>
    <w:p w:rsidR="00A724B8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официальный сайт Школы;</w:t>
      </w:r>
    </w:p>
    <w:p w:rsidR="00544F5B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АИС «</w:t>
      </w:r>
      <w:r w:rsidR="00544F5B" w:rsidRPr="00D5227E">
        <w:rPr>
          <w:rStyle w:val="a7"/>
          <w:i w:val="0"/>
          <w:color w:val="auto"/>
          <w:sz w:val="28"/>
          <w:szCs w:val="28"/>
        </w:rPr>
        <w:t>Контингент»;</w:t>
      </w:r>
    </w:p>
    <w:p w:rsidR="00A724B8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 </w:t>
      </w:r>
      <w:r w:rsidR="00544F5B" w:rsidRPr="00D5227E">
        <w:rPr>
          <w:rStyle w:val="a7"/>
          <w:i w:val="0"/>
          <w:color w:val="auto"/>
          <w:sz w:val="28"/>
          <w:szCs w:val="28"/>
        </w:rPr>
        <w:t>образовательная платформ «Мыслитель»;</w:t>
      </w:r>
    </w:p>
    <w:p w:rsidR="00A724B8" w:rsidRPr="00D5227E" w:rsidRDefault="00544F5B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 электронная </w:t>
      </w:r>
      <w:r w:rsidR="00D210DD" w:rsidRPr="00D5227E">
        <w:rPr>
          <w:rStyle w:val="a7"/>
          <w:i w:val="0"/>
          <w:color w:val="auto"/>
          <w:sz w:val="28"/>
          <w:szCs w:val="28"/>
        </w:rPr>
        <w:t>корпоративная почта Школы;</w:t>
      </w:r>
    </w:p>
    <w:p w:rsidR="00A724B8" w:rsidRPr="00D5227E" w:rsidRDefault="00D210DD" w:rsidP="00D5227E">
      <w:pPr>
        <w:pStyle w:val="a5"/>
        <w:numPr>
          <w:ilvl w:val="0"/>
          <w:numId w:val="5"/>
        </w:numPr>
        <w:tabs>
          <w:tab w:val="left" w:pos="284"/>
          <w:tab w:val="left" w:pos="567"/>
          <w:tab w:val="left" w:pos="1001"/>
          <w:tab w:val="left" w:pos="1827"/>
          <w:tab w:val="left" w:pos="3584"/>
          <w:tab w:val="left" w:pos="5419"/>
          <w:tab w:val="left" w:pos="6043"/>
          <w:tab w:val="left" w:pos="7760"/>
          <w:tab w:val="left" w:pos="90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иные</w:t>
      </w:r>
      <w:r w:rsidRPr="00D5227E">
        <w:rPr>
          <w:rStyle w:val="a7"/>
          <w:i w:val="0"/>
          <w:color w:val="auto"/>
          <w:sz w:val="28"/>
          <w:szCs w:val="28"/>
        </w:rPr>
        <w:tab/>
        <w:t>компоненты,</w:t>
      </w:r>
      <w:r w:rsidRPr="00D5227E">
        <w:rPr>
          <w:rStyle w:val="a7"/>
          <w:i w:val="0"/>
          <w:color w:val="auto"/>
          <w:sz w:val="28"/>
          <w:szCs w:val="28"/>
        </w:rPr>
        <w:tab/>
        <w:t>необходимые</w:t>
      </w:r>
      <w:r w:rsidRPr="00D5227E">
        <w:rPr>
          <w:rStyle w:val="a7"/>
          <w:i w:val="0"/>
          <w:color w:val="auto"/>
          <w:sz w:val="28"/>
          <w:szCs w:val="28"/>
        </w:rPr>
        <w:tab/>
        <w:t>для</w:t>
      </w:r>
      <w:r w:rsidRPr="00D5227E">
        <w:rPr>
          <w:rStyle w:val="a7"/>
          <w:i w:val="0"/>
          <w:color w:val="auto"/>
          <w:sz w:val="28"/>
          <w:szCs w:val="28"/>
        </w:rPr>
        <w:tab/>
        <w:t>организации</w:t>
      </w:r>
      <w:r w:rsidRPr="00D5227E">
        <w:rPr>
          <w:rStyle w:val="a7"/>
          <w:i w:val="0"/>
          <w:color w:val="auto"/>
          <w:sz w:val="28"/>
          <w:szCs w:val="28"/>
        </w:rPr>
        <w:tab/>
        <w:t>учебного</w:t>
      </w:r>
      <w:r w:rsidRPr="00D5227E">
        <w:rPr>
          <w:rStyle w:val="a7"/>
          <w:i w:val="0"/>
          <w:color w:val="auto"/>
          <w:sz w:val="28"/>
          <w:szCs w:val="28"/>
        </w:rPr>
        <w:tab/>
        <w:t>процесса взаимодействия элементов ЭИОС.</w:t>
      </w:r>
    </w:p>
    <w:p w:rsidR="00A724B8" w:rsidRPr="00D5227E" w:rsidRDefault="00840DA3" w:rsidP="00840DA3">
      <w:pPr>
        <w:pStyle w:val="a5"/>
        <w:tabs>
          <w:tab w:val="left" w:pos="426"/>
          <w:tab w:val="left" w:pos="1579"/>
        </w:tabs>
        <w:spacing w:line="0" w:lineRule="atLeast"/>
        <w:rPr>
          <w:rStyle w:val="a7"/>
          <w:i w:val="0"/>
          <w:color w:val="auto"/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ab/>
      </w:r>
      <w:bookmarkStart w:id="0" w:name="_GoBack"/>
      <w:bookmarkEnd w:id="0"/>
      <w:r w:rsidR="00D210DD" w:rsidRPr="00840DA3">
        <w:rPr>
          <w:rStyle w:val="a7"/>
          <w:b/>
          <w:i w:val="0"/>
          <w:color w:val="auto"/>
          <w:sz w:val="28"/>
          <w:szCs w:val="28"/>
        </w:rPr>
        <w:t>Сайт Школы</w:t>
      </w:r>
      <w:r w:rsidR="00544F5B" w:rsidRPr="00840DA3">
        <w:rPr>
          <w:rStyle w:val="a7"/>
          <w:i w:val="0"/>
          <w:color w:val="auto"/>
          <w:sz w:val="28"/>
          <w:szCs w:val="28"/>
        </w:rPr>
        <w:t xml:space="preserve"> </w:t>
      </w:r>
      <w:hyperlink r:id="rId6" w:history="1">
        <w:r w:rsidRPr="00840DA3">
          <w:rPr>
            <w:rStyle w:val="a6"/>
            <w:sz w:val="28"/>
            <w:szCs w:val="28"/>
          </w:rPr>
          <w:t>https://novogorsk-school.ru/</w:t>
        </w:r>
      </w:hyperlink>
      <w:r w:rsidRPr="00840DA3">
        <w:rPr>
          <w:sz w:val="28"/>
          <w:szCs w:val="28"/>
        </w:rPr>
        <w:t xml:space="preserve"> </w:t>
      </w:r>
      <w:r w:rsidR="00D210DD" w:rsidRPr="00840DA3">
        <w:rPr>
          <w:rStyle w:val="a7"/>
          <w:i w:val="0"/>
          <w:color w:val="auto"/>
          <w:sz w:val="28"/>
          <w:szCs w:val="28"/>
        </w:rPr>
        <w:t xml:space="preserve">обеспечивает единый доступ </w:t>
      </w:r>
      <w:r w:rsidR="00F73E2A" w:rsidRPr="00840DA3">
        <w:rPr>
          <w:rStyle w:val="a7"/>
          <w:i w:val="0"/>
          <w:color w:val="auto"/>
          <w:sz w:val="28"/>
          <w:szCs w:val="28"/>
        </w:rPr>
        <w:t xml:space="preserve">                          </w:t>
      </w:r>
      <w:r w:rsidR="00D210DD" w:rsidRPr="00840DA3">
        <w:rPr>
          <w:rStyle w:val="a7"/>
          <w:i w:val="0"/>
          <w:color w:val="auto"/>
          <w:sz w:val="28"/>
          <w:szCs w:val="28"/>
        </w:rPr>
        <w:t>пользователей к ЭИОС Школы. На Сайте размещены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F73E2A" w:rsidRPr="00D5227E" w:rsidRDefault="00D210DD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АИС «</w:t>
      </w:r>
      <w:r w:rsidR="00F73E2A" w:rsidRPr="00D5227E">
        <w:rPr>
          <w:rStyle w:val="a7"/>
          <w:b/>
          <w:i w:val="0"/>
          <w:color w:val="auto"/>
        </w:rPr>
        <w:t>Контингент»</w:t>
      </w:r>
      <w:r w:rsidRPr="00D5227E">
        <w:rPr>
          <w:rStyle w:val="a7"/>
          <w:i w:val="0"/>
          <w:color w:val="auto"/>
        </w:rPr>
        <w:t xml:space="preserve"> обеспечивает автоматизированное ведение школьной </w:t>
      </w:r>
      <w:r w:rsidR="00F73E2A" w:rsidRPr="00D5227E">
        <w:rPr>
          <w:rStyle w:val="a7"/>
          <w:i w:val="0"/>
          <w:color w:val="auto"/>
        </w:rPr>
        <w:t xml:space="preserve">документации по учету контингента обучающихся по основным образовательным </w:t>
      </w:r>
      <w:proofErr w:type="gramStart"/>
      <w:r w:rsidR="00F73E2A" w:rsidRPr="00D5227E">
        <w:rPr>
          <w:rStyle w:val="a7"/>
          <w:i w:val="0"/>
          <w:color w:val="auto"/>
        </w:rPr>
        <w:t>программам;</w:t>
      </w:r>
      <w:r w:rsidR="00D5227E">
        <w:rPr>
          <w:rStyle w:val="a7"/>
          <w:i w:val="0"/>
          <w:color w:val="auto"/>
        </w:rPr>
        <w:t>.</w:t>
      </w:r>
      <w:proofErr w:type="gramEnd"/>
    </w:p>
    <w:p w:rsidR="00A724B8" w:rsidRPr="00D5227E" w:rsidRDefault="00F73E2A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ОП «Мыслитель»</w:t>
      </w:r>
      <w:r w:rsidRPr="00D5227E">
        <w:rPr>
          <w:rStyle w:val="a7"/>
          <w:i w:val="0"/>
          <w:color w:val="auto"/>
        </w:rPr>
        <w:t xml:space="preserve"> обеспечивает автоматизированное ведение школьной документации </w:t>
      </w:r>
      <w:r w:rsidR="00D210DD" w:rsidRPr="00D5227E">
        <w:rPr>
          <w:rStyle w:val="a7"/>
          <w:i w:val="0"/>
          <w:color w:val="auto"/>
        </w:rPr>
        <w:t xml:space="preserve">включая классные журналы, учебные планы, рабочие программы с календарно-тематическим планированием, базу данных обучающихся, базу данных </w:t>
      </w:r>
      <w:r w:rsidR="00D210DD" w:rsidRPr="00D5227E">
        <w:rPr>
          <w:rStyle w:val="a7"/>
          <w:i w:val="0"/>
          <w:color w:val="auto"/>
        </w:rPr>
        <w:lastRenderedPageBreak/>
        <w:t>педагогических работников, сведения о родителях, отчетные формы</w:t>
      </w:r>
      <w:r w:rsidRPr="00D5227E">
        <w:rPr>
          <w:rStyle w:val="a7"/>
          <w:i w:val="0"/>
          <w:color w:val="auto"/>
        </w:rPr>
        <w:t>.</w:t>
      </w:r>
    </w:p>
    <w:p w:rsidR="00A724B8" w:rsidRPr="00D5227E" w:rsidRDefault="00D210DD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Система АИС «Мониторинг»</w:t>
      </w:r>
      <w:r w:rsidRPr="00D5227E">
        <w:rPr>
          <w:rStyle w:val="a7"/>
          <w:i w:val="0"/>
          <w:color w:val="auto"/>
        </w:rPr>
        <w:t xml:space="preserve"> обеспечивает организацию сдачи и проверку отчетности по деятельности Школы в электронной среде по всем направлениям деятельности.</w:t>
      </w:r>
    </w:p>
    <w:p w:rsidR="00A724B8" w:rsidRDefault="00F73E2A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  <w:r w:rsidRPr="00D5227E">
        <w:rPr>
          <w:rStyle w:val="a7"/>
          <w:b/>
          <w:i w:val="0"/>
          <w:color w:val="auto"/>
        </w:rPr>
        <w:t>Электронная к</w:t>
      </w:r>
      <w:r w:rsidR="00D210DD" w:rsidRPr="00D5227E">
        <w:rPr>
          <w:rStyle w:val="a7"/>
          <w:b/>
          <w:i w:val="0"/>
          <w:color w:val="auto"/>
        </w:rPr>
        <w:t>орпоративная почта Школы</w:t>
      </w:r>
      <w:r w:rsidR="00D210DD" w:rsidRPr="00D5227E">
        <w:rPr>
          <w:rStyle w:val="a7"/>
          <w:i w:val="0"/>
          <w:color w:val="auto"/>
        </w:rPr>
        <w:t xml:space="preserve">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840DA3" w:rsidRPr="00D5227E" w:rsidRDefault="00840DA3" w:rsidP="00D5227E">
      <w:pPr>
        <w:pStyle w:val="a3"/>
        <w:spacing w:line="0" w:lineRule="atLeast"/>
        <w:ind w:firstLine="720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284"/>
          <w:tab w:val="left" w:pos="567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Требования к функционированию ЭИОС Школы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567"/>
          <w:tab w:val="left" w:pos="137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разграничению доступа;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защите персональных данных пользователей;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защите информации, находящейся на серверах;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технические требования по обеспечению доступа пользователям Школы;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обеспечению подключения веб-сервисов;</w:t>
      </w:r>
    </w:p>
    <w:p w:rsidR="00A724B8" w:rsidRPr="00D5227E" w:rsidRDefault="00D210DD" w:rsidP="00D5227E">
      <w:pPr>
        <w:pStyle w:val="a5"/>
        <w:numPr>
          <w:ilvl w:val="0"/>
          <w:numId w:val="4"/>
        </w:numPr>
        <w:tabs>
          <w:tab w:val="left" w:pos="284"/>
          <w:tab w:val="left" w:pos="94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к пользователям ЭИОС Школы.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709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Требования по разграничению доступа учитывают:</w:t>
      </w:r>
    </w:p>
    <w:p w:rsidR="00A724B8" w:rsidRPr="00D5227E" w:rsidRDefault="00F73E2A" w:rsidP="00D5227E">
      <w:pPr>
        <w:pStyle w:val="a5"/>
        <w:numPr>
          <w:ilvl w:val="2"/>
          <w:numId w:val="9"/>
        </w:numPr>
        <w:tabs>
          <w:tab w:val="left" w:pos="567"/>
          <w:tab w:val="left" w:pos="709"/>
          <w:tab w:val="left" w:pos="155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Права </w:t>
      </w:r>
      <w:r w:rsidR="00D210DD" w:rsidRPr="00D5227E">
        <w:rPr>
          <w:rStyle w:val="a7"/>
          <w:i w:val="0"/>
          <w:color w:val="auto"/>
          <w:sz w:val="28"/>
          <w:szCs w:val="28"/>
        </w:rPr>
        <w:t>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A724B8" w:rsidRPr="00D5227E" w:rsidRDefault="00D210DD" w:rsidP="00D5227E">
      <w:pPr>
        <w:pStyle w:val="a5"/>
        <w:numPr>
          <w:ilvl w:val="2"/>
          <w:numId w:val="3"/>
        </w:numPr>
        <w:tabs>
          <w:tab w:val="left" w:pos="567"/>
          <w:tab w:val="left" w:pos="709"/>
          <w:tab w:val="left" w:pos="144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учитель, обучающийся и т.п.).</w:t>
      </w:r>
    </w:p>
    <w:p w:rsidR="00A724B8" w:rsidRPr="00D5227E" w:rsidRDefault="00D210DD" w:rsidP="00D5227E">
      <w:pPr>
        <w:pStyle w:val="a5"/>
        <w:numPr>
          <w:ilvl w:val="2"/>
          <w:numId w:val="3"/>
        </w:numPr>
        <w:tabs>
          <w:tab w:val="left" w:pos="284"/>
          <w:tab w:val="left" w:pos="851"/>
          <w:tab w:val="left" w:pos="1535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A724B8" w:rsidRPr="00D5227E" w:rsidRDefault="00F73E2A" w:rsidP="00D5227E">
      <w:pPr>
        <w:pStyle w:val="a5"/>
        <w:numPr>
          <w:ilvl w:val="2"/>
          <w:numId w:val="3"/>
        </w:numPr>
        <w:tabs>
          <w:tab w:val="left" w:pos="284"/>
          <w:tab w:val="left" w:pos="851"/>
          <w:tab w:val="left" w:pos="1500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Привилегии пользователю назначаются а</w:t>
      </w:r>
      <w:r w:rsidR="00D210DD" w:rsidRPr="00D5227E">
        <w:rPr>
          <w:rStyle w:val="a7"/>
          <w:i w:val="0"/>
          <w:color w:val="auto"/>
          <w:sz w:val="28"/>
          <w:szCs w:val="28"/>
        </w:rPr>
        <w:t xml:space="preserve">дминистратором </w:t>
      </w:r>
      <w:r w:rsidRPr="00D5227E">
        <w:rPr>
          <w:rStyle w:val="a7"/>
          <w:i w:val="0"/>
          <w:color w:val="auto"/>
          <w:sz w:val="28"/>
          <w:szCs w:val="28"/>
        </w:rPr>
        <w:t xml:space="preserve">                               </w:t>
      </w:r>
      <w:r w:rsidR="00D210DD" w:rsidRPr="00D5227E">
        <w:rPr>
          <w:rStyle w:val="a7"/>
          <w:i w:val="0"/>
          <w:color w:val="auto"/>
          <w:sz w:val="28"/>
          <w:szCs w:val="28"/>
        </w:rPr>
        <w:t>элемента ЭИОС.</w:t>
      </w:r>
      <w:r w:rsidR="00D5227E">
        <w:rPr>
          <w:rStyle w:val="a7"/>
          <w:i w:val="0"/>
          <w:color w:val="auto"/>
          <w:sz w:val="28"/>
          <w:szCs w:val="28"/>
        </w:rPr>
        <w:t xml:space="preserve">  </w:t>
      </w:r>
      <w:r w:rsidR="00D210DD" w:rsidRPr="00D5227E">
        <w:rPr>
          <w:rStyle w:val="a7"/>
          <w:i w:val="0"/>
          <w:color w:val="auto"/>
          <w:sz w:val="28"/>
          <w:szCs w:val="28"/>
        </w:rPr>
        <w:t>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D5227E" w:rsidRPr="00D5227E" w:rsidRDefault="00D5227E" w:rsidP="00D5227E">
      <w:pPr>
        <w:pStyle w:val="a3"/>
        <w:tabs>
          <w:tab w:val="left" w:pos="284"/>
          <w:tab w:val="left" w:pos="851"/>
        </w:tabs>
        <w:spacing w:line="0" w:lineRule="atLeast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1022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Требования по защите информации, находящейся на серверах.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426"/>
          <w:tab w:val="left" w:pos="1522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A724B8" w:rsidRDefault="00D210DD" w:rsidP="00D5227E">
      <w:pPr>
        <w:pStyle w:val="a5"/>
        <w:numPr>
          <w:ilvl w:val="1"/>
          <w:numId w:val="9"/>
        </w:numPr>
        <w:tabs>
          <w:tab w:val="left" w:pos="284"/>
          <w:tab w:val="left" w:pos="426"/>
          <w:tab w:val="left" w:pos="153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Все серверное оборудование Школы должно иметь средства отказоустойчивого хранения и восстановления данных.</w:t>
      </w:r>
    </w:p>
    <w:p w:rsidR="00D5227E" w:rsidRPr="00D5227E" w:rsidRDefault="00D5227E" w:rsidP="00D5227E">
      <w:pPr>
        <w:pStyle w:val="a5"/>
        <w:tabs>
          <w:tab w:val="left" w:pos="284"/>
          <w:tab w:val="left" w:pos="426"/>
          <w:tab w:val="left" w:pos="1536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567"/>
          <w:tab w:val="left" w:pos="851"/>
          <w:tab w:val="left" w:pos="1224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Технические требования по обеспечению доступа пользователям Школы.</w:t>
      </w:r>
    </w:p>
    <w:p w:rsidR="00A724B8" w:rsidRPr="00D5227E" w:rsidRDefault="00D210DD" w:rsidP="00D5227E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125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Подключение к сети «Интернет» должно обеспечивать доступ к работе в ЭИОС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>Школы всем пользователям Школы.</w:t>
      </w:r>
    </w:p>
    <w:p w:rsidR="00A724B8" w:rsidRPr="00D5227E" w:rsidRDefault="00D210DD" w:rsidP="00D5227E">
      <w:pPr>
        <w:pStyle w:val="a5"/>
        <w:numPr>
          <w:ilvl w:val="1"/>
          <w:numId w:val="2"/>
        </w:numPr>
        <w:tabs>
          <w:tab w:val="left" w:pos="567"/>
          <w:tab w:val="left" w:pos="851"/>
          <w:tab w:val="left" w:pos="1238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Возможность подключения мобильных компьютеров к элементам ЭИОС.</w:t>
      </w:r>
    </w:p>
    <w:p w:rsidR="00A724B8" w:rsidRDefault="00D210DD" w:rsidP="00D5227E">
      <w:pPr>
        <w:pStyle w:val="a3"/>
        <w:tabs>
          <w:tab w:val="left" w:pos="567"/>
          <w:tab w:val="left" w:pos="851"/>
        </w:tabs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8.3. Требования по обеспечению подключения веб-сервисов. Подключение веб-сервисов в состав ЭИОС Школы должно иметь модульную структуру.</w:t>
      </w:r>
    </w:p>
    <w:p w:rsidR="00D5227E" w:rsidRPr="00D5227E" w:rsidRDefault="00D5227E" w:rsidP="00D5227E">
      <w:pPr>
        <w:pStyle w:val="a3"/>
        <w:tabs>
          <w:tab w:val="left" w:pos="567"/>
          <w:tab w:val="left" w:pos="851"/>
        </w:tabs>
        <w:spacing w:line="0" w:lineRule="atLeast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567"/>
          <w:tab w:val="left" w:pos="1090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Требования к пользователям ЭИОС Школы.</w:t>
      </w:r>
    </w:p>
    <w:p w:rsidR="00A724B8" w:rsidRPr="00D5227E" w:rsidRDefault="00D5227E" w:rsidP="00D5227E">
      <w:pPr>
        <w:pStyle w:val="a5"/>
        <w:numPr>
          <w:ilvl w:val="1"/>
          <w:numId w:val="9"/>
        </w:numPr>
        <w:tabs>
          <w:tab w:val="left" w:pos="567"/>
          <w:tab w:val="left" w:pos="1523"/>
          <w:tab w:val="left" w:pos="1524"/>
          <w:tab w:val="left" w:pos="3466"/>
          <w:tab w:val="left" w:pos="4534"/>
          <w:tab w:val="left" w:pos="5716"/>
          <w:tab w:val="left" w:pos="6966"/>
          <w:tab w:val="left" w:pos="7959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>
        <w:rPr>
          <w:rStyle w:val="a7"/>
          <w:i w:val="0"/>
          <w:color w:val="auto"/>
          <w:sz w:val="28"/>
          <w:szCs w:val="28"/>
        </w:rPr>
        <w:t xml:space="preserve">Пользователи ЭИОС Школы должны иметь </w:t>
      </w:r>
      <w:r w:rsidR="00D210DD" w:rsidRPr="00D5227E">
        <w:rPr>
          <w:rStyle w:val="a7"/>
          <w:i w:val="0"/>
          <w:color w:val="auto"/>
          <w:sz w:val="28"/>
          <w:szCs w:val="28"/>
        </w:rPr>
        <w:t>соответствующую подготовку по работе</w:t>
      </w:r>
    </w:p>
    <w:p w:rsidR="00A724B8" w:rsidRPr="00D5227E" w:rsidRDefault="00D210DD" w:rsidP="00D5227E">
      <w:pPr>
        <w:pStyle w:val="a3"/>
        <w:tabs>
          <w:tab w:val="left" w:pos="567"/>
        </w:tabs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с элементами ЭИОС Школы:</w:t>
      </w:r>
    </w:p>
    <w:p w:rsidR="00A724B8" w:rsidRPr="00D5227E" w:rsidRDefault="00D210DD" w:rsidP="00D5227E">
      <w:pPr>
        <w:pStyle w:val="a5"/>
        <w:numPr>
          <w:ilvl w:val="0"/>
          <w:numId w:val="1"/>
        </w:numPr>
        <w:tabs>
          <w:tab w:val="left" w:pos="567"/>
          <w:tab w:val="left" w:pos="1109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A724B8" w:rsidRPr="00D5227E" w:rsidRDefault="00F73E2A" w:rsidP="00D5227E">
      <w:pPr>
        <w:pStyle w:val="a5"/>
        <w:numPr>
          <w:ilvl w:val="0"/>
          <w:numId w:val="1"/>
        </w:numPr>
        <w:tabs>
          <w:tab w:val="left" w:pos="567"/>
          <w:tab w:val="left" w:pos="958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сотрудники: </w:t>
      </w:r>
      <w:r w:rsidR="00D210DD" w:rsidRPr="00D5227E">
        <w:rPr>
          <w:rStyle w:val="a7"/>
          <w:i w:val="0"/>
          <w:color w:val="auto"/>
          <w:sz w:val="28"/>
          <w:szCs w:val="28"/>
        </w:rPr>
        <w:t>наличие базовых навыков работы с компьютером и Интернет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A724B8" w:rsidRPr="00D5227E" w:rsidRDefault="00D210DD" w:rsidP="00D5227E">
      <w:pPr>
        <w:pStyle w:val="a5"/>
        <w:numPr>
          <w:ilvl w:val="0"/>
          <w:numId w:val="1"/>
        </w:numPr>
        <w:tabs>
          <w:tab w:val="left" w:pos="567"/>
          <w:tab w:val="left" w:pos="967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A724B8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1553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Школы.</w:t>
      </w:r>
    </w:p>
    <w:p w:rsidR="00D5227E" w:rsidRPr="00D5227E" w:rsidRDefault="00D5227E" w:rsidP="00D5227E">
      <w:pPr>
        <w:pStyle w:val="a5"/>
        <w:tabs>
          <w:tab w:val="left" w:pos="567"/>
          <w:tab w:val="left" w:pos="1553"/>
        </w:tabs>
        <w:spacing w:line="0" w:lineRule="atLeast"/>
        <w:ind w:left="0"/>
        <w:rPr>
          <w:rStyle w:val="a7"/>
          <w:i w:val="0"/>
          <w:color w:val="auto"/>
          <w:sz w:val="28"/>
          <w:szCs w:val="28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567"/>
          <w:tab w:val="left" w:pos="1272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Ответственность за использование и сохранность информационных ресурсов в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1651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567"/>
          <w:tab w:val="left" w:pos="1586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A724B8" w:rsidRDefault="00D210DD" w:rsidP="00D5227E">
      <w:pPr>
        <w:pStyle w:val="a3"/>
        <w:tabs>
          <w:tab w:val="left" w:pos="567"/>
        </w:tabs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D5227E" w:rsidRPr="00D5227E" w:rsidRDefault="00D5227E" w:rsidP="00D5227E">
      <w:pPr>
        <w:pStyle w:val="a3"/>
        <w:tabs>
          <w:tab w:val="left" w:pos="567"/>
        </w:tabs>
        <w:spacing w:line="0" w:lineRule="atLeast"/>
        <w:rPr>
          <w:rStyle w:val="a7"/>
          <w:i w:val="0"/>
          <w:color w:val="auto"/>
        </w:rPr>
      </w:pPr>
    </w:p>
    <w:p w:rsidR="00A724B8" w:rsidRPr="00D5227E" w:rsidRDefault="00D5227E" w:rsidP="00D5227E">
      <w:pPr>
        <w:pStyle w:val="1"/>
        <w:numPr>
          <w:ilvl w:val="0"/>
          <w:numId w:val="9"/>
        </w:numPr>
        <w:tabs>
          <w:tab w:val="left" w:pos="523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О</w:t>
      </w:r>
      <w:r>
        <w:rPr>
          <w:rStyle w:val="a7"/>
          <w:i w:val="0"/>
          <w:color w:val="auto"/>
        </w:rPr>
        <w:t>тветственность за пользование ЭИОС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 и педагогические работники Школы обязаны использовать ресурсы ЭИОС с соблюдением авторских прав, не воспроизводить полностью или частично информацию под своим либо иным логином и паролем, не распространять, не переделывать или иным способом модифицировать информацию.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 и педагогические работники, получившие учетные данные для авторизованного доступа в ЭИОС обязаны хранить их в тайне, не разглашать, не передавать их иным лицам.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Обучающиеся и педагогические работники несут ответственность за несанкционированное использование регистрационной информации других обучающихся или сотрудников, в частности, за использование других логинов и паролей для входа в ЭИОС и осуществление различных операций </w:t>
      </w:r>
      <w:proofErr w:type="gramStart"/>
      <w:r w:rsidRPr="00D5227E">
        <w:rPr>
          <w:rStyle w:val="a7"/>
          <w:i w:val="0"/>
          <w:color w:val="auto"/>
          <w:sz w:val="28"/>
          <w:szCs w:val="28"/>
        </w:rPr>
        <w:t>от имени</w:t>
      </w:r>
      <w:proofErr w:type="gramEnd"/>
      <w:r w:rsidRPr="00D5227E">
        <w:rPr>
          <w:rStyle w:val="a7"/>
          <w:i w:val="0"/>
          <w:color w:val="auto"/>
          <w:sz w:val="28"/>
          <w:szCs w:val="28"/>
        </w:rPr>
        <w:t xml:space="preserve"> другого обучающегося и/или сотрудника.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 xml:space="preserve">Обучающиеся и педагогические работники несут ответственность за умышленное </w:t>
      </w:r>
      <w:r w:rsidRPr="00D5227E">
        <w:rPr>
          <w:rStyle w:val="a7"/>
          <w:i w:val="0"/>
          <w:color w:val="auto"/>
          <w:sz w:val="28"/>
          <w:szCs w:val="28"/>
        </w:rPr>
        <w:lastRenderedPageBreak/>
        <w:t>использование программных средств (вирусов и/или самовоспроизводящегося кода), позволяющих осуществить несанкционированное проникновение в ЭИОС с целью модификации информации, кражи, «угадывания» паролей, осуществление любого рода коммерческой деятельности и других несанкционированных действий.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Обучающиеся и педагогические работники несут ответственность за использование информационно-телекоммуникационной сети Интернет в</w:t>
      </w:r>
      <w:r w:rsidR="00F73E2A" w:rsidRPr="00D5227E">
        <w:rPr>
          <w:rStyle w:val="a7"/>
          <w:i w:val="0"/>
          <w:color w:val="auto"/>
          <w:sz w:val="28"/>
          <w:szCs w:val="28"/>
        </w:rPr>
        <w:t xml:space="preserve"> противоправных целях, </w:t>
      </w:r>
      <w:r w:rsidRPr="00D5227E">
        <w:rPr>
          <w:rStyle w:val="a7"/>
          <w:i w:val="0"/>
          <w:color w:val="auto"/>
          <w:sz w:val="28"/>
          <w:szCs w:val="28"/>
        </w:rPr>
        <w:t>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 национальной вражды, а также рассылку обманных, беспокоящих или угрожающих сообщений.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 случае невозможности авторизованного входа с первичным или измененным пользователем паролем с целью временного блокирования доступа в ЕИОС обучающиеся и педагогические работники обязаны немедленно уведомить секретаря.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В случае несоблюдения требований Положения Школа имеет право запретить использование определенных учетных данных и/или изъять их из обращения в ЭИОС.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За нарушение Положения обучающиеся и педагогические работники Школы могут быть привлечены к дисциплинарной и гражданско-правовой ответственности в соответствии с законодательством Российской Федерации.</w:t>
      </w:r>
    </w:p>
    <w:p w:rsidR="00A724B8" w:rsidRPr="00D5227E" w:rsidRDefault="00D210DD" w:rsidP="00D5227E">
      <w:pPr>
        <w:pStyle w:val="a5"/>
        <w:numPr>
          <w:ilvl w:val="1"/>
          <w:numId w:val="9"/>
        </w:numPr>
        <w:tabs>
          <w:tab w:val="left" w:pos="664"/>
        </w:tabs>
        <w:spacing w:line="0" w:lineRule="atLeast"/>
        <w:ind w:left="0" w:firstLine="0"/>
        <w:rPr>
          <w:rStyle w:val="a7"/>
          <w:i w:val="0"/>
          <w:color w:val="auto"/>
          <w:sz w:val="28"/>
          <w:szCs w:val="28"/>
        </w:rPr>
      </w:pPr>
      <w:r w:rsidRPr="00D5227E">
        <w:rPr>
          <w:rStyle w:val="a7"/>
          <w:i w:val="0"/>
          <w:color w:val="auto"/>
          <w:sz w:val="28"/>
          <w:szCs w:val="28"/>
        </w:rPr>
        <w:t>Базы данных ЭИОС являются интеллектуальной собственностью Школы. В случае нарушения авторские прав обучающиеся и педагогические работники несут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A724B8" w:rsidRPr="00D5227E" w:rsidRDefault="00A724B8" w:rsidP="00D5227E">
      <w:pPr>
        <w:pStyle w:val="a3"/>
        <w:spacing w:line="0" w:lineRule="atLeast"/>
        <w:rPr>
          <w:rStyle w:val="a7"/>
          <w:i w:val="0"/>
          <w:color w:val="auto"/>
        </w:rPr>
      </w:pPr>
    </w:p>
    <w:p w:rsidR="00A724B8" w:rsidRPr="00D5227E" w:rsidRDefault="00D210DD" w:rsidP="00D5227E">
      <w:pPr>
        <w:pStyle w:val="1"/>
        <w:numPr>
          <w:ilvl w:val="0"/>
          <w:numId w:val="9"/>
        </w:numPr>
        <w:tabs>
          <w:tab w:val="left" w:pos="455"/>
        </w:tabs>
        <w:spacing w:line="0" w:lineRule="atLeast"/>
        <w:ind w:left="0" w:firstLine="0"/>
        <w:jc w:val="both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Заключительные положения</w:t>
      </w:r>
    </w:p>
    <w:p w:rsidR="00A724B8" w:rsidRPr="00D5227E" w:rsidRDefault="00D210DD" w:rsidP="00D5227E">
      <w:pPr>
        <w:pStyle w:val="a3"/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12.1 Требования настоящего Положения обязательны для исполнения всеми должностными лицами и сотрудниками учреждения, участвующими в процессе документооборота.</w:t>
      </w:r>
    </w:p>
    <w:p w:rsidR="00A724B8" w:rsidRPr="00D5227E" w:rsidRDefault="00D210DD" w:rsidP="00D5227E">
      <w:pPr>
        <w:pStyle w:val="a3"/>
        <w:spacing w:line="0" w:lineRule="atLeast"/>
        <w:rPr>
          <w:rStyle w:val="a7"/>
          <w:i w:val="0"/>
          <w:color w:val="auto"/>
        </w:rPr>
      </w:pPr>
      <w:r w:rsidRPr="00D5227E">
        <w:rPr>
          <w:rStyle w:val="a7"/>
          <w:i w:val="0"/>
          <w:color w:val="auto"/>
        </w:rPr>
        <w:t>12.2. Настоящее положение вступает в силу с момента его утверждения директором школы. Срок действия не ограничен или до момента введения нового Положения или изменений к нему.</w:t>
      </w:r>
    </w:p>
    <w:sectPr w:rsidR="00A724B8" w:rsidRPr="00D5227E" w:rsidSect="00840DA3">
      <w:pgSz w:w="11930" w:h="16850"/>
      <w:pgMar w:top="640" w:right="448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3FF"/>
    <w:multiLevelType w:val="multilevel"/>
    <w:tmpl w:val="E35A984E"/>
    <w:lvl w:ilvl="0">
      <w:start w:val="8"/>
      <w:numFmt w:val="decimal"/>
      <w:lvlText w:val="%1"/>
      <w:lvlJc w:val="left"/>
      <w:pPr>
        <w:ind w:left="107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20B61E03"/>
    <w:multiLevelType w:val="hybridMultilevel"/>
    <w:tmpl w:val="FC0C04E4"/>
    <w:lvl w:ilvl="0" w:tplc="F5F431C2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61A94">
      <w:numFmt w:val="bullet"/>
      <w:lvlText w:val="•"/>
      <w:lvlJc w:val="left"/>
      <w:pPr>
        <w:ind w:left="1118" w:hanging="300"/>
      </w:pPr>
      <w:rPr>
        <w:rFonts w:hint="default"/>
        <w:lang w:val="ru-RU" w:eastAsia="en-US" w:bidi="ar-SA"/>
      </w:rPr>
    </w:lvl>
    <w:lvl w:ilvl="2" w:tplc="12FE07BE">
      <w:numFmt w:val="bullet"/>
      <w:lvlText w:val="•"/>
      <w:lvlJc w:val="left"/>
      <w:pPr>
        <w:ind w:left="2136" w:hanging="300"/>
      </w:pPr>
      <w:rPr>
        <w:rFonts w:hint="default"/>
        <w:lang w:val="ru-RU" w:eastAsia="en-US" w:bidi="ar-SA"/>
      </w:rPr>
    </w:lvl>
    <w:lvl w:ilvl="3" w:tplc="47EEE8D0">
      <w:numFmt w:val="bullet"/>
      <w:lvlText w:val="•"/>
      <w:lvlJc w:val="left"/>
      <w:pPr>
        <w:ind w:left="3154" w:hanging="300"/>
      </w:pPr>
      <w:rPr>
        <w:rFonts w:hint="default"/>
        <w:lang w:val="ru-RU" w:eastAsia="en-US" w:bidi="ar-SA"/>
      </w:rPr>
    </w:lvl>
    <w:lvl w:ilvl="4" w:tplc="01FC65D0">
      <w:numFmt w:val="bullet"/>
      <w:lvlText w:val="•"/>
      <w:lvlJc w:val="left"/>
      <w:pPr>
        <w:ind w:left="4172" w:hanging="300"/>
      </w:pPr>
      <w:rPr>
        <w:rFonts w:hint="default"/>
        <w:lang w:val="ru-RU" w:eastAsia="en-US" w:bidi="ar-SA"/>
      </w:rPr>
    </w:lvl>
    <w:lvl w:ilvl="5" w:tplc="7DACB608">
      <w:numFmt w:val="bullet"/>
      <w:lvlText w:val="•"/>
      <w:lvlJc w:val="left"/>
      <w:pPr>
        <w:ind w:left="5190" w:hanging="300"/>
      </w:pPr>
      <w:rPr>
        <w:rFonts w:hint="default"/>
        <w:lang w:val="ru-RU" w:eastAsia="en-US" w:bidi="ar-SA"/>
      </w:rPr>
    </w:lvl>
    <w:lvl w:ilvl="6" w:tplc="FB3E21B2">
      <w:numFmt w:val="bullet"/>
      <w:lvlText w:val="•"/>
      <w:lvlJc w:val="left"/>
      <w:pPr>
        <w:ind w:left="6208" w:hanging="300"/>
      </w:pPr>
      <w:rPr>
        <w:rFonts w:hint="default"/>
        <w:lang w:val="ru-RU" w:eastAsia="en-US" w:bidi="ar-SA"/>
      </w:rPr>
    </w:lvl>
    <w:lvl w:ilvl="7" w:tplc="0AFE05C4">
      <w:numFmt w:val="bullet"/>
      <w:lvlText w:val="•"/>
      <w:lvlJc w:val="left"/>
      <w:pPr>
        <w:ind w:left="7226" w:hanging="300"/>
      </w:pPr>
      <w:rPr>
        <w:rFonts w:hint="default"/>
        <w:lang w:val="ru-RU" w:eastAsia="en-US" w:bidi="ar-SA"/>
      </w:rPr>
    </w:lvl>
    <w:lvl w:ilvl="8" w:tplc="8E2A48FA">
      <w:numFmt w:val="bullet"/>
      <w:lvlText w:val="•"/>
      <w:lvlJc w:val="left"/>
      <w:pPr>
        <w:ind w:left="824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35DE357A"/>
    <w:multiLevelType w:val="multilevel"/>
    <w:tmpl w:val="6B52896E"/>
    <w:lvl w:ilvl="0">
      <w:start w:val="1"/>
      <w:numFmt w:val="decimal"/>
      <w:lvlText w:val="%1."/>
      <w:lvlJc w:val="left"/>
      <w:pPr>
        <w:ind w:left="80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0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6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3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7" w:hanging="744"/>
      </w:pPr>
      <w:rPr>
        <w:rFonts w:hint="default"/>
        <w:lang w:val="ru-RU" w:eastAsia="en-US" w:bidi="ar-SA"/>
      </w:rPr>
    </w:lvl>
  </w:abstractNum>
  <w:abstractNum w:abstractNumId="3" w15:restartNumberingAfterBreak="0">
    <w:nsid w:val="36005155"/>
    <w:multiLevelType w:val="hybridMultilevel"/>
    <w:tmpl w:val="C3064CA6"/>
    <w:lvl w:ilvl="0" w:tplc="11E6E868">
      <w:numFmt w:val="bullet"/>
      <w:lvlText w:val="—"/>
      <w:lvlJc w:val="left"/>
      <w:pPr>
        <w:ind w:left="110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BC9106">
      <w:numFmt w:val="bullet"/>
      <w:lvlText w:val="•"/>
      <w:lvlJc w:val="left"/>
      <w:pPr>
        <w:ind w:left="1136" w:hanging="675"/>
      </w:pPr>
      <w:rPr>
        <w:rFonts w:hint="default"/>
        <w:lang w:val="ru-RU" w:eastAsia="en-US" w:bidi="ar-SA"/>
      </w:rPr>
    </w:lvl>
    <w:lvl w:ilvl="2" w:tplc="024EB9FA">
      <w:numFmt w:val="bullet"/>
      <w:lvlText w:val="•"/>
      <w:lvlJc w:val="left"/>
      <w:pPr>
        <w:ind w:left="2152" w:hanging="675"/>
      </w:pPr>
      <w:rPr>
        <w:rFonts w:hint="default"/>
        <w:lang w:val="ru-RU" w:eastAsia="en-US" w:bidi="ar-SA"/>
      </w:rPr>
    </w:lvl>
    <w:lvl w:ilvl="3" w:tplc="4B4AAF90">
      <w:numFmt w:val="bullet"/>
      <w:lvlText w:val="•"/>
      <w:lvlJc w:val="left"/>
      <w:pPr>
        <w:ind w:left="3168" w:hanging="675"/>
      </w:pPr>
      <w:rPr>
        <w:rFonts w:hint="default"/>
        <w:lang w:val="ru-RU" w:eastAsia="en-US" w:bidi="ar-SA"/>
      </w:rPr>
    </w:lvl>
    <w:lvl w:ilvl="4" w:tplc="CF36CD10">
      <w:numFmt w:val="bullet"/>
      <w:lvlText w:val="•"/>
      <w:lvlJc w:val="left"/>
      <w:pPr>
        <w:ind w:left="4184" w:hanging="675"/>
      </w:pPr>
      <w:rPr>
        <w:rFonts w:hint="default"/>
        <w:lang w:val="ru-RU" w:eastAsia="en-US" w:bidi="ar-SA"/>
      </w:rPr>
    </w:lvl>
    <w:lvl w:ilvl="5" w:tplc="7876BC0A">
      <w:numFmt w:val="bullet"/>
      <w:lvlText w:val="•"/>
      <w:lvlJc w:val="left"/>
      <w:pPr>
        <w:ind w:left="5200" w:hanging="675"/>
      </w:pPr>
      <w:rPr>
        <w:rFonts w:hint="default"/>
        <w:lang w:val="ru-RU" w:eastAsia="en-US" w:bidi="ar-SA"/>
      </w:rPr>
    </w:lvl>
    <w:lvl w:ilvl="6" w:tplc="798A05EE">
      <w:numFmt w:val="bullet"/>
      <w:lvlText w:val="•"/>
      <w:lvlJc w:val="left"/>
      <w:pPr>
        <w:ind w:left="6216" w:hanging="675"/>
      </w:pPr>
      <w:rPr>
        <w:rFonts w:hint="default"/>
        <w:lang w:val="ru-RU" w:eastAsia="en-US" w:bidi="ar-SA"/>
      </w:rPr>
    </w:lvl>
    <w:lvl w:ilvl="7" w:tplc="C2606E4C">
      <w:numFmt w:val="bullet"/>
      <w:lvlText w:val="•"/>
      <w:lvlJc w:val="left"/>
      <w:pPr>
        <w:ind w:left="7232" w:hanging="675"/>
      </w:pPr>
      <w:rPr>
        <w:rFonts w:hint="default"/>
        <w:lang w:val="ru-RU" w:eastAsia="en-US" w:bidi="ar-SA"/>
      </w:rPr>
    </w:lvl>
    <w:lvl w:ilvl="8" w:tplc="C6AEA528">
      <w:numFmt w:val="bullet"/>
      <w:lvlText w:val="•"/>
      <w:lvlJc w:val="left"/>
      <w:pPr>
        <w:ind w:left="8248" w:hanging="675"/>
      </w:pPr>
      <w:rPr>
        <w:rFonts w:hint="default"/>
        <w:lang w:val="ru-RU" w:eastAsia="en-US" w:bidi="ar-SA"/>
      </w:rPr>
    </w:lvl>
  </w:abstractNum>
  <w:abstractNum w:abstractNumId="4" w15:restartNumberingAfterBreak="0">
    <w:nsid w:val="499B7E02"/>
    <w:multiLevelType w:val="hybridMultilevel"/>
    <w:tmpl w:val="B000A50E"/>
    <w:lvl w:ilvl="0" w:tplc="8AE4F6A4">
      <w:numFmt w:val="bullet"/>
      <w:lvlText w:val="-"/>
      <w:lvlJc w:val="left"/>
      <w:pPr>
        <w:ind w:left="71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C7CB8">
      <w:numFmt w:val="bullet"/>
      <w:lvlText w:val="•"/>
      <w:lvlJc w:val="left"/>
      <w:pPr>
        <w:ind w:left="1136" w:hanging="718"/>
      </w:pPr>
      <w:rPr>
        <w:rFonts w:hint="default"/>
        <w:lang w:val="ru-RU" w:eastAsia="en-US" w:bidi="ar-SA"/>
      </w:rPr>
    </w:lvl>
    <w:lvl w:ilvl="2" w:tplc="FA6A680E">
      <w:numFmt w:val="bullet"/>
      <w:lvlText w:val="•"/>
      <w:lvlJc w:val="left"/>
      <w:pPr>
        <w:ind w:left="2152" w:hanging="718"/>
      </w:pPr>
      <w:rPr>
        <w:rFonts w:hint="default"/>
        <w:lang w:val="ru-RU" w:eastAsia="en-US" w:bidi="ar-SA"/>
      </w:rPr>
    </w:lvl>
    <w:lvl w:ilvl="3" w:tplc="67268D04">
      <w:numFmt w:val="bullet"/>
      <w:lvlText w:val="•"/>
      <w:lvlJc w:val="left"/>
      <w:pPr>
        <w:ind w:left="3168" w:hanging="718"/>
      </w:pPr>
      <w:rPr>
        <w:rFonts w:hint="default"/>
        <w:lang w:val="ru-RU" w:eastAsia="en-US" w:bidi="ar-SA"/>
      </w:rPr>
    </w:lvl>
    <w:lvl w:ilvl="4" w:tplc="7B202086">
      <w:numFmt w:val="bullet"/>
      <w:lvlText w:val="•"/>
      <w:lvlJc w:val="left"/>
      <w:pPr>
        <w:ind w:left="4184" w:hanging="718"/>
      </w:pPr>
      <w:rPr>
        <w:rFonts w:hint="default"/>
        <w:lang w:val="ru-RU" w:eastAsia="en-US" w:bidi="ar-SA"/>
      </w:rPr>
    </w:lvl>
    <w:lvl w:ilvl="5" w:tplc="2E0830CE">
      <w:numFmt w:val="bullet"/>
      <w:lvlText w:val="•"/>
      <w:lvlJc w:val="left"/>
      <w:pPr>
        <w:ind w:left="5200" w:hanging="718"/>
      </w:pPr>
      <w:rPr>
        <w:rFonts w:hint="default"/>
        <w:lang w:val="ru-RU" w:eastAsia="en-US" w:bidi="ar-SA"/>
      </w:rPr>
    </w:lvl>
    <w:lvl w:ilvl="6" w:tplc="D8EA47C4">
      <w:numFmt w:val="bullet"/>
      <w:lvlText w:val="•"/>
      <w:lvlJc w:val="left"/>
      <w:pPr>
        <w:ind w:left="6216" w:hanging="718"/>
      </w:pPr>
      <w:rPr>
        <w:rFonts w:hint="default"/>
        <w:lang w:val="ru-RU" w:eastAsia="en-US" w:bidi="ar-SA"/>
      </w:rPr>
    </w:lvl>
    <w:lvl w:ilvl="7" w:tplc="9ED4987E">
      <w:numFmt w:val="bullet"/>
      <w:lvlText w:val="•"/>
      <w:lvlJc w:val="left"/>
      <w:pPr>
        <w:ind w:left="7232" w:hanging="718"/>
      </w:pPr>
      <w:rPr>
        <w:rFonts w:hint="default"/>
        <w:lang w:val="ru-RU" w:eastAsia="en-US" w:bidi="ar-SA"/>
      </w:rPr>
    </w:lvl>
    <w:lvl w:ilvl="8" w:tplc="879E1EC2">
      <w:numFmt w:val="bullet"/>
      <w:lvlText w:val="•"/>
      <w:lvlJc w:val="left"/>
      <w:pPr>
        <w:ind w:left="8248" w:hanging="718"/>
      </w:pPr>
      <w:rPr>
        <w:rFonts w:hint="default"/>
        <w:lang w:val="ru-RU" w:eastAsia="en-US" w:bidi="ar-SA"/>
      </w:rPr>
    </w:lvl>
  </w:abstractNum>
  <w:abstractNum w:abstractNumId="5" w15:restartNumberingAfterBreak="0">
    <w:nsid w:val="61E569AE"/>
    <w:multiLevelType w:val="hybridMultilevel"/>
    <w:tmpl w:val="1A2EBF9A"/>
    <w:lvl w:ilvl="0" w:tplc="1D1AAFCA">
      <w:numFmt w:val="bullet"/>
      <w:lvlText w:val="-"/>
      <w:lvlJc w:val="left"/>
      <w:pPr>
        <w:ind w:left="940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A2AFB0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2" w:tplc="9ADC6284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3" w:tplc="E22E8176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4" w:tplc="2366573E">
      <w:numFmt w:val="bullet"/>
      <w:lvlText w:val="•"/>
      <w:lvlJc w:val="left"/>
      <w:pPr>
        <w:ind w:left="4676" w:hanging="140"/>
      </w:pPr>
      <w:rPr>
        <w:rFonts w:hint="default"/>
        <w:lang w:val="ru-RU" w:eastAsia="en-US" w:bidi="ar-SA"/>
      </w:rPr>
    </w:lvl>
    <w:lvl w:ilvl="5" w:tplc="7A0EDC84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  <w:lvl w:ilvl="6" w:tplc="44061D6A">
      <w:numFmt w:val="bullet"/>
      <w:lvlText w:val="•"/>
      <w:lvlJc w:val="left"/>
      <w:pPr>
        <w:ind w:left="6544" w:hanging="140"/>
      </w:pPr>
      <w:rPr>
        <w:rFonts w:hint="default"/>
        <w:lang w:val="ru-RU" w:eastAsia="en-US" w:bidi="ar-SA"/>
      </w:rPr>
    </w:lvl>
    <w:lvl w:ilvl="7" w:tplc="F3604188">
      <w:numFmt w:val="bullet"/>
      <w:lvlText w:val="•"/>
      <w:lvlJc w:val="left"/>
      <w:pPr>
        <w:ind w:left="7478" w:hanging="140"/>
      </w:pPr>
      <w:rPr>
        <w:rFonts w:hint="default"/>
        <w:lang w:val="ru-RU" w:eastAsia="en-US" w:bidi="ar-SA"/>
      </w:rPr>
    </w:lvl>
    <w:lvl w:ilvl="8" w:tplc="833C3196">
      <w:numFmt w:val="bullet"/>
      <w:lvlText w:val="•"/>
      <w:lvlJc w:val="left"/>
      <w:pPr>
        <w:ind w:left="8412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3284EB3"/>
    <w:multiLevelType w:val="hybridMultilevel"/>
    <w:tmpl w:val="FB8235E6"/>
    <w:lvl w:ilvl="0" w:tplc="0AD03F6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4E750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75EEA1EC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3" w:tplc="772A0DCA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4" w:tplc="73564BBA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  <w:lvl w:ilvl="5" w:tplc="766A4704">
      <w:numFmt w:val="bullet"/>
      <w:lvlText w:val="•"/>
      <w:lvlJc w:val="left"/>
      <w:pPr>
        <w:ind w:left="5190" w:hanging="140"/>
      </w:pPr>
      <w:rPr>
        <w:rFonts w:hint="default"/>
        <w:lang w:val="ru-RU" w:eastAsia="en-US" w:bidi="ar-SA"/>
      </w:rPr>
    </w:lvl>
    <w:lvl w:ilvl="6" w:tplc="DC2AB5B4">
      <w:numFmt w:val="bullet"/>
      <w:lvlText w:val="•"/>
      <w:lvlJc w:val="left"/>
      <w:pPr>
        <w:ind w:left="6208" w:hanging="140"/>
      </w:pPr>
      <w:rPr>
        <w:rFonts w:hint="default"/>
        <w:lang w:val="ru-RU" w:eastAsia="en-US" w:bidi="ar-SA"/>
      </w:rPr>
    </w:lvl>
    <w:lvl w:ilvl="7" w:tplc="5FDCF564">
      <w:numFmt w:val="bullet"/>
      <w:lvlText w:val="•"/>
      <w:lvlJc w:val="left"/>
      <w:pPr>
        <w:ind w:left="7226" w:hanging="140"/>
      </w:pPr>
      <w:rPr>
        <w:rFonts w:hint="default"/>
        <w:lang w:val="ru-RU" w:eastAsia="en-US" w:bidi="ar-SA"/>
      </w:rPr>
    </w:lvl>
    <w:lvl w:ilvl="8" w:tplc="8108AA48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5083895"/>
    <w:multiLevelType w:val="multilevel"/>
    <w:tmpl w:val="CE343596"/>
    <w:lvl w:ilvl="0">
      <w:start w:val="6"/>
      <w:numFmt w:val="decimal"/>
      <w:lvlText w:val="%1"/>
      <w:lvlJc w:val="left"/>
      <w:pPr>
        <w:ind w:left="100" w:hanging="63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0" w:hanging="63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4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633"/>
      </w:pPr>
      <w:rPr>
        <w:rFonts w:hint="default"/>
        <w:lang w:val="ru-RU" w:eastAsia="en-US" w:bidi="ar-SA"/>
      </w:rPr>
    </w:lvl>
  </w:abstractNum>
  <w:abstractNum w:abstractNumId="8" w15:restartNumberingAfterBreak="0">
    <w:nsid w:val="7FA81E76"/>
    <w:multiLevelType w:val="hybridMultilevel"/>
    <w:tmpl w:val="87F2BA48"/>
    <w:lvl w:ilvl="0" w:tplc="1130E4CE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4D38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F126013C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3" w:tplc="DD1656D0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4" w:tplc="046E2B1E">
      <w:numFmt w:val="bullet"/>
      <w:lvlText w:val="•"/>
      <w:lvlJc w:val="left"/>
      <w:pPr>
        <w:ind w:left="4184" w:hanging="245"/>
      </w:pPr>
      <w:rPr>
        <w:rFonts w:hint="default"/>
        <w:lang w:val="ru-RU" w:eastAsia="en-US" w:bidi="ar-SA"/>
      </w:rPr>
    </w:lvl>
    <w:lvl w:ilvl="5" w:tplc="96166274">
      <w:numFmt w:val="bullet"/>
      <w:lvlText w:val="•"/>
      <w:lvlJc w:val="left"/>
      <w:pPr>
        <w:ind w:left="5200" w:hanging="245"/>
      </w:pPr>
      <w:rPr>
        <w:rFonts w:hint="default"/>
        <w:lang w:val="ru-RU" w:eastAsia="en-US" w:bidi="ar-SA"/>
      </w:rPr>
    </w:lvl>
    <w:lvl w:ilvl="6" w:tplc="95A20536">
      <w:numFmt w:val="bullet"/>
      <w:lvlText w:val="•"/>
      <w:lvlJc w:val="left"/>
      <w:pPr>
        <w:ind w:left="6216" w:hanging="245"/>
      </w:pPr>
      <w:rPr>
        <w:rFonts w:hint="default"/>
        <w:lang w:val="ru-RU" w:eastAsia="en-US" w:bidi="ar-SA"/>
      </w:rPr>
    </w:lvl>
    <w:lvl w:ilvl="7" w:tplc="22C0A5CA">
      <w:numFmt w:val="bullet"/>
      <w:lvlText w:val="•"/>
      <w:lvlJc w:val="left"/>
      <w:pPr>
        <w:ind w:left="7232" w:hanging="245"/>
      </w:pPr>
      <w:rPr>
        <w:rFonts w:hint="default"/>
        <w:lang w:val="ru-RU" w:eastAsia="en-US" w:bidi="ar-SA"/>
      </w:rPr>
    </w:lvl>
    <w:lvl w:ilvl="8" w:tplc="ABD831A2">
      <w:numFmt w:val="bullet"/>
      <w:lvlText w:val="•"/>
      <w:lvlJc w:val="left"/>
      <w:pPr>
        <w:ind w:left="8248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24B8"/>
    <w:rsid w:val="00544F5B"/>
    <w:rsid w:val="00840DA3"/>
    <w:rsid w:val="00A724B8"/>
    <w:rsid w:val="00C2325F"/>
    <w:rsid w:val="00D210DD"/>
    <w:rsid w:val="00D5227E"/>
    <w:rsid w:val="00E6414B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BADC"/>
  <w15:docId w15:val="{05447863-ED4C-410D-AEED-0F935F3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2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955" w:right="70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Hyperlink"/>
    <w:basedOn w:val="a0"/>
    <w:uiPriority w:val="99"/>
    <w:unhideWhenUsed/>
    <w:rsid w:val="00F73E2A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D5227E"/>
    <w:rPr>
      <w:i/>
      <w:iCs/>
      <w:color w:val="4F81BD" w:themeColor="accent1"/>
    </w:rPr>
  </w:style>
  <w:style w:type="character" w:customStyle="1" w:styleId="10">
    <w:name w:val="Заголовок №1_"/>
    <w:link w:val="11"/>
    <w:locked/>
    <w:rsid w:val="00C2325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2325F"/>
    <w:pPr>
      <w:shd w:val="clear" w:color="auto" w:fill="FFFFFF"/>
      <w:autoSpaceDE/>
      <w:autoSpaceDN/>
      <w:spacing w:before="60" w:line="322" w:lineRule="exact"/>
      <w:jc w:val="center"/>
      <w:outlineLvl w:val="0"/>
    </w:pPr>
    <w:rPr>
      <w:rFonts w:eastAsia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gorsk-scho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7</cp:revision>
  <dcterms:created xsi:type="dcterms:W3CDTF">2023-10-05T14:08:00Z</dcterms:created>
  <dcterms:modified xsi:type="dcterms:W3CDTF">2023-10-09T06:46:00Z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2023-10-05T00:00:00Z</vt:filetime>
  </property>
</Properties>
</file>